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7FE8C2" w14:textId="019C3FEC" w:rsidR="00727F31" w:rsidRDefault="00727F31" w:rsidP="00C77277">
      <w:pPr>
        <w:tabs>
          <w:tab w:val="center" w:pos="4680"/>
          <w:tab w:val="right" w:pos="9360"/>
        </w:tabs>
        <w:spacing w:line="276" w:lineRule="auto"/>
        <w:jc w:val="both"/>
        <w:rPr>
          <w:rFonts w:eastAsia="Perpetua" w:cstheme="minorHAnsi"/>
          <w:color w:val="262626" w:themeColor="text1" w:themeTint="D9"/>
          <w:sz w:val="24"/>
          <w:szCs w:val="24"/>
          <w:lang w:eastAsia="ja-JP" w:bidi="he-IL"/>
        </w:rPr>
      </w:pPr>
    </w:p>
    <w:p w14:paraId="1F8EFAF2" w14:textId="77777777" w:rsidR="00727F31" w:rsidRPr="00727F31" w:rsidRDefault="00727F31" w:rsidP="00727F31">
      <w:pPr>
        <w:rPr>
          <w:rFonts w:eastAsia="Perpetua" w:cstheme="minorHAnsi"/>
          <w:sz w:val="24"/>
          <w:szCs w:val="24"/>
          <w:lang w:eastAsia="ja-JP" w:bidi="he-IL"/>
        </w:rPr>
      </w:pPr>
    </w:p>
    <w:p w14:paraId="1CB72F41" w14:textId="0F09B462" w:rsidR="00727F31" w:rsidRPr="00727F31" w:rsidRDefault="00061479" w:rsidP="00727F31">
      <w:pPr>
        <w:rPr>
          <w:rFonts w:eastAsia="Perpetua" w:cstheme="minorHAnsi"/>
          <w:sz w:val="24"/>
          <w:szCs w:val="24"/>
          <w:lang w:eastAsia="ja-JP" w:bidi="he-IL"/>
        </w:rPr>
      </w:pPr>
      <w:r>
        <w:rPr>
          <w:noProof/>
        </w:rPr>
        <w:pict w14:anchorId="0259D7B7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61pt;margin-top:45.45pt;width:277.5pt;height:56.25pt;z-index:251660288" fillcolor="#d86628" stroked="f">
            <v:textbox>
              <w:txbxContent>
                <w:p w14:paraId="46A7E5B1" w14:textId="26D8CE91" w:rsidR="00061479" w:rsidRPr="00061479" w:rsidRDefault="00061479" w:rsidP="00061479">
                  <w:pPr>
                    <w:spacing w:after="0" w:line="240" w:lineRule="auto"/>
                    <w:rPr>
                      <w:color w:val="FFFFFF" w:themeColor="background1"/>
                      <w:sz w:val="26"/>
                      <w:szCs w:val="26"/>
                    </w:rPr>
                  </w:pP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>Albury-Wodonga Ethnic Communities Council Inc.</w:t>
                  </w:r>
                </w:p>
                <w:p w14:paraId="59826C70" w14:textId="2174B3F1" w:rsidR="00061479" w:rsidRPr="00061479" w:rsidRDefault="00061479" w:rsidP="00061479">
                  <w:pPr>
                    <w:spacing w:after="0" w:line="240" w:lineRule="auto"/>
                    <w:rPr>
                      <w:color w:val="FFFFFF" w:themeColor="background1"/>
                      <w:sz w:val="26"/>
                      <w:szCs w:val="26"/>
                    </w:rPr>
                  </w:pP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>A</w:t>
                  </w: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 xml:space="preserve">ustralian </w:t>
                  </w: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>B</w:t>
                  </w: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>usiness Number</w:t>
                  </w: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 xml:space="preserve"> 50 192 038 354 </w:t>
                  </w:r>
                </w:p>
                <w:p w14:paraId="0347734F" w14:textId="6501D677" w:rsidR="00061479" w:rsidRPr="00061479" w:rsidRDefault="00061479" w:rsidP="00061479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>Incorporated Association Number</w:t>
                  </w:r>
                  <w:r w:rsidRPr="00061479">
                    <w:rPr>
                      <w:color w:val="FFFFFF" w:themeColor="background1"/>
                      <w:sz w:val="26"/>
                      <w:szCs w:val="26"/>
                    </w:rPr>
                    <w:t xml:space="preserve"> A0062009G</w:t>
                  </w:r>
                </w:p>
              </w:txbxContent>
            </v:textbox>
          </v:shape>
        </w:pict>
      </w:r>
      <w:r w:rsidR="00727F31">
        <w:rPr>
          <w:noProof/>
        </w:rPr>
        <w:pict w14:anchorId="2B438D8C">
          <v:shape id="_x0000_s1026" type="#_x0000_t202" style="position:absolute;margin-left:0;margin-top:31.45pt;width:540pt;height:83.05pt;z-index:251659264;mso-position-horizontal-relative:text;mso-position-vertical:absolute;mso-position-vertical-relative:text" fillcolor="#d86628" stroked="f">
            <v:textbox style="mso-next-textbox:#_x0000_s1026">
              <w:txbxContent>
                <w:p w14:paraId="57D39EFA" w14:textId="769BE136" w:rsidR="00727F31" w:rsidRPr="00061479" w:rsidRDefault="00061479" w:rsidP="00727F31">
                  <w:pPr>
                    <w:spacing w:after="0"/>
                    <w:rPr>
                      <w:color w:val="FFFFFF" w:themeColor="background1"/>
                      <w:sz w:val="40"/>
                      <w:szCs w:val="40"/>
                    </w:rPr>
                  </w:pPr>
                  <w:r w:rsidRPr="00061479">
                    <w:rPr>
                      <w:color w:val="FFFFFF" w:themeColor="background1"/>
                      <w:sz w:val="40"/>
                      <w:szCs w:val="40"/>
                    </w:rPr>
                    <w:t>Nominations now open -</w:t>
                  </w:r>
                </w:p>
                <w:p w14:paraId="72390B2C" w14:textId="6F00DC20" w:rsidR="00727F31" w:rsidRPr="00727F31" w:rsidRDefault="00061479" w:rsidP="00727F31">
                  <w:pPr>
                    <w:spacing w:after="0"/>
                    <w:rPr>
                      <w:color w:val="FFFFFF" w:themeColor="background1"/>
                    </w:rPr>
                  </w:pPr>
                  <w:r w:rsidRPr="00061479">
                    <w:rPr>
                      <w:b/>
                      <w:color w:val="FFFFFF" w:themeColor="background1"/>
                      <w:sz w:val="70"/>
                      <w:szCs w:val="70"/>
                    </w:rPr>
                    <w:t>Board vacancies</w:t>
                  </w:r>
                  <w:r>
                    <w:rPr>
                      <w:b/>
                      <w:color w:val="FFFFFF" w:themeColor="background1"/>
                      <w:sz w:val="70"/>
                      <w:szCs w:val="70"/>
                    </w:rPr>
                    <w:t xml:space="preserve"> </w:t>
                  </w:r>
                </w:p>
                <w:p w14:paraId="599A0707" w14:textId="77777777" w:rsidR="00727F31" w:rsidRPr="008D146C" w:rsidRDefault="00727F31" w:rsidP="008D146C">
                  <w:pPr>
                    <w:tabs>
                      <w:tab w:val="center" w:pos="4680"/>
                      <w:tab w:val="right" w:pos="9360"/>
                    </w:tabs>
                    <w:spacing w:line="276" w:lineRule="auto"/>
                    <w:jc w:val="both"/>
                    <w:rPr>
                      <w:rFonts w:eastAsia="Perpetua" w:cstheme="minorHAnsi"/>
                      <w:color w:val="262626" w:themeColor="text1" w:themeTint="D9"/>
                      <w:sz w:val="24"/>
                      <w:szCs w:val="24"/>
                      <w:lang w:eastAsia="ja-JP" w:bidi="he-IL"/>
                    </w:rPr>
                  </w:pPr>
                </w:p>
              </w:txbxContent>
            </v:textbox>
            <w10:wrap type="square"/>
          </v:shape>
        </w:pict>
      </w:r>
    </w:p>
    <w:p w14:paraId="20C96070" w14:textId="77777777" w:rsidR="00727F31" w:rsidRPr="00727F31" w:rsidRDefault="00727F31" w:rsidP="00727F31">
      <w:pPr>
        <w:rPr>
          <w:rFonts w:eastAsia="Perpetua" w:cstheme="minorHAnsi"/>
          <w:sz w:val="24"/>
          <w:szCs w:val="24"/>
          <w:lang w:eastAsia="ja-JP" w:bidi="he-IL"/>
        </w:rPr>
      </w:pPr>
    </w:p>
    <w:p w14:paraId="5F026ADE" w14:textId="0DC96E9E" w:rsidR="00727F31" w:rsidRPr="00061479" w:rsidRDefault="00061479" w:rsidP="00061479">
      <w:pPr>
        <w:jc w:val="center"/>
        <w:rPr>
          <w:rFonts w:eastAsia="Perpetua" w:cstheme="minorHAnsi"/>
          <w:i/>
          <w:color w:val="D86628"/>
          <w:sz w:val="39"/>
          <w:szCs w:val="39"/>
          <w:lang w:eastAsia="ja-JP" w:bidi="he-IL"/>
        </w:rPr>
      </w:pPr>
      <w:r w:rsidRPr="00061479">
        <w:rPr>
          <w:rFonts w:eastAsia="Perpetua" w:cstheme="minorHAnsi"/>
          <w:i/>
          <w:color w:val="D86628"/>
          <w:sz w:val="39"/>
          <w:szCs w:val="39"/>
          <w:lang w:eastAsia="ja-JP" w:bidi="he-IL"/>
        </w:rPr>
        <w:t>NOMINATIONS ARE NOW OPEN FOR VOLUNTEER BOARD MEMBERS FOR THE ALBURY-WODONGA ETHNIC COMMUNITIES COUNCIL</w:t>
      </w:r>
    </w:p>
    <w:p w14:paraId="29FFB8A9" w14:textId="77777777" w:rsidR="004503A2" w:rsidRDefault="004503A2" w:rsidP="00867138">
      <w:pPr>
        <w:spacing w:after="0"/>
        <w:jc w:val="center"/>
        <w:rPr>
          <w:b/>
          <w:color w:val="404040" w:themeColor="text1" w:themeTint="BF"/>
          <w:sz w:val="26"/>
          <w:szCs w:val="26"/>
        </w:rPr>
      </w:pPr>
    </w:p>
    <w:p w14:paraId="74FB50D0" w14:textId="68AC1A2A" w:rsidR="004503A2" w:rsidRPr="004503A2" w:rsidRDefault="004503A2" w:rsidP="004503A2">
      <w:pPr>
        <w:jc w:val="center"/>
        <w:rPr>
          <w:color w:val="404040" w:themeColor="text1" w:themeTint="BF"/>
        </w:rPr>
      </w:pPr>
      <w:r w:rsidRPr="004503A2">
        <w:rPr>
          <w:b/>
          <w:color w:val="404040" w:themeColor="text1" w:themeTint="BF"/>
          <w:sz w:val="28"/>
          <w:szCs w:val="28"/>
        </w:rPr>
        <w:t>Are you</w:t>
      </w:r>
      <w:r w:rsidR="00061479" w:rsidRPr="004503A2">
        <w:rPr>
          <w:b/>
          <w:color w:val="404040" w:themeColor="text1" w:themeTint="BF"/>
          <w:sz w:val="28"/>
          <w:szCs w:val="28"/>
        </w:rPr>
        <w:t xml:space="preserve"> passion</w:t>
      </w:r>
      <w:r w:rsidRPr="004503A2">
        <w:rPr>
          <w:b/>
          <w:color w:val="404040" w:themeColor="text1" w:themeTint="BF"/>
          <w:sz w:val="28"/>
          <w:szCs w:val="28"/>
        </w:rPr>
        <w:t>ate about building a welcoming and inclusive Albury-Wodonga community?</w:t>
      </w:r>
      <w:r w:rsidR="00216168">
        <w:rPr>
          <w:b/>
          <w:color w:val="404040" w:themeColor="text1" w:themeTint="BF"/>
          <w:sz w:val="28"/>
          <w:szCs w:val="28"/>
        </w:rPr>
        <w:t xml:space="preserve"> Do you want to use your skills to contribute to a growing community organisation?</w:t>
      </w:r>
    </w:p>
    <w:p w14:paraId="7D357124" w14:textId="77777777" w:rsidR="004503A2" w:rsidRPr="004503A2" w:rsidRDefault="004503A2" w:rsidP="00867138">
      <w:pPr>
        <w:spacing w:after="0"/>
        <w:rPr>
          <w:color w:val="404040" w:themeColor="text1" w:themeTint="BF"/>
          <w:sz w:val="25"/>
          <w:szCs w:val="25"/>
        </w:rPr>
      </w:pPr>
    </w:p>
    <w:p w14:paraId="0981546A" w14:textId="3F6BE0A9" w:rsidR="004503A2" w:rsidRPr="00867138" w:rsidRDefault="004503A2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The Albury-Wodonga Ethnic Communities Council has six vacancies for </w:t>
      </w:r>
      <w:r w:rsidR="00867138" w:rsidRPr="00867138">
        <w:rPr>
          <w:color w:val="404040" w:themeColor="text1" w:themeTint="BF"/>
          <w:sz w:val="26"/>
          <w:szCs w:val="26"/>
        </w:rPr>
        <w:t xml:space="preserve">current </w:t>
      </w:r>
      <w:r w:rsidRPr="00867138">
        <w:rPr>
          <w:color w:val="404040" w:themeColor="text1" w:themeTint="BF"/>
          <w:sz w:val="26"/>
          <w:szCs w:val="26"/>
        </w:rPr>
        <w:t xml:space="preserve">members to serve on its seven-member </w:t>
      </w:r>
      <w:r w:rsidR="00216168" w:rsidRPr="00867138">
        <w:rPr>
          <w:color w:val="404040" w:themeColor="text1" w:themeTint="BF"/>
          <w:sz w:val="26"/>
          <w:szCs w:val="26"/>
        </w:rPr>
        <w:t>b</w:t>
      </w:r>
      <w:r w:rsidRPr="00867138">
        <w:rPr>
          <w:color w:val="404040" w:themeColor="text1" w:themeTint="BF"/>
          <w:sz w:val="26"/>
          <w:szCs w:val="26"/>
        </w:rPr>
        <w:t xml:space="preserve">oard. Positions will be elected at the 5th Annual General Meeting (AGM) to be held on Saturday 27 October 2018. </w:t>
      </w:r>
    </w:p>
    <w:p w14:paraId="1E7DFE46" w14:textId="489F1902" w:rsidR="004503A2" w:rsidRPr="00867138" w:rsidRDefault="004503A2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>Monthly board meetings are held after business hours</w:t>
      </w:r>
      <w:r w:rsidR="00216168" w:rsidRPr="00867138">
        <w:rPr>
          <w:color w:val="404040" w:themeColor="text1" w:themeTint="BF"/>
          <w:sz w:val="26"/>
          <w:szCs w:val="26"/>
        </w:rPr>
        <w:t xml:space="preserve"> in</w:t>
      </w:r>
      <w:r w:rsidRPr="00867138">
        <w:rPr>
          <w:color w:val="404040" w:themeColor="text1" w:themeTint="BF"/>
          <w:sz w:val="26"/>
          <w:szCs w:val="26"/>
        </w:rPr>
        <w:t xml:space="preserve"> </w:t>
      </w:r>
      <w:r w:rsidR="00216168" w:rsidRPr="00867138">
        <w:rPr>
          <w:color w:val="404040" w:themeColor="text1" w:themeTint="BF"/>
          <w:sz w:val="26"/>
          <w:szCs w:val="26"/>
        </w:rPr>
        <w:t xml:space="preserve">Albury or </w:t>
      </w:r>
      <w:r w:rsidRPr="00867138">
        <w:rPr>
          <w:color w:val="404040" w:themeColor="text1" w:themeTint="BF"/>
          <w:sz w:val="26"/>
          <w:szCs w:val="26"/>
        </w:rPr>
        <w:t>Wodonga</w:t>
      </w:r>
      <w:r w:rsidR="00216168" w:rsidRPr="00867138">
        <w:rPr>
          <w:color w:val="404040" w:themeColor="text1" w:themeTint="BF"/>
          <w:sz w:val="26"/>
          <w:szCs w:val="26"/>
        </w:rPr>
        <w:t xml:space="preserve"> (as decided by the Board)</w:t>
      </w:r>
      <w:r w:rsidRPr="00867138">
        <w:rPr>
          <w:color w:val="404040" w:themeColor="text1" w:themeTint="BF"/>
          <w:sz w:val="26"/>
          <w:szCs w:val="26"/>
        </w:rPr>
        <w:t xml:space="preserve">. </w:t>
      </w:r>
      <w:r w:rsidR="00216168" w:rsidRPr="00867138">
        <w:rPr>
          <w:color w:val="404040" w:themeColor="text1" w:themeTint="BF"/>
          <w:sz w:val="26"/>
          <w:szCs w:val="26"/>
        </w:rPr>
        <w:t xml:space="preserve">Elected board members are expected to commit several hours per month in preparation for and attendance of board </w:t>
      </w:r>
      <w:bookmarkStart w:id="0" w:name="_GoBack"/>
      <w:bookmarkEnd w:id="0"/>
      <w:r w:rsidR="00216168" w:rsidRPr="00867138">
        <w:rPr>
          <w:color w:val="404040" w:themeColor="text1" w:themeTint="BF"/>
          <w:sz w:val="26"/>
          <w:szCs w:val="26"/>
        </w:rPr>
        <w:t>meetings and other meetings and events, as required.</w:t>
      </w:r>
    </w:p>
    <w:p w14:paraId="7817D06F" w14:textId="749C9D49" w:rsidR="00216168" w:rsidRPr="00867138" w:rsidRDefault="00216168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>Applicants are required to provide a written application outlining their</w:t>
      </w:r>
      <w:r w:rsidRPr="00867138">
        <w:rPr>
          <w:color w:val="404040" w:themeColor="text1" w:themeTint="BF"/>
          <w:sz w:val="26"/>
          <w:szCs w:val="26"/>
        </w:rPr>
        <w:t xml:space="preserve"> interest in joining the board, their</w:t>
      </w:r>
      <w:r w:rsidRPr="00867138">
        <w:rPr>
          <w:color w:val="404040" w:themeColor="text1" w:themeTint="BF"/>
          <w:sz w:val="26"/>
          <w:szCs w:val="26"/>
        </w:rPr>
        <w:t xml:space="preserve"> community involvement and what they can contribute to the </w:t>
      </w:r>
      <w:r w:rsidRPr="00867138">
        <w:rPr>
          <w:color w:val="404040" w:themeColor="text1" w:themeTint="BF"/>
          <w:sz w:val="26"/>
          <w:szCs w:val="26"/>
        </w:rPr>
        <w:t>AWECC</w:t>
      </w:r>
      <w:r w:rsidRPr="00867138">
        <w:rPr>
          <w:color w:val="404040" w:themeColor="text1" w:themeTint="BF"/>
          <w:sz w:val="26"/>
          <w:szCs w:val="26"/>
        </w:rPr>
        <w:t xml:space="preserve"> Board. Skills in the areas of partnerships, finance, business development</w:t>
      </w:r>
      <w:r w:rsidRPr="00867138">
        <w:rPr>
          <w:color w:val="404040" w:themeColor="text1" w:themeTint="BF"/>
          <w:sz w:val="26"/>
          <w:szCs w:val="26"/>
        </w:rPr>
        <w:t>, management and community services</w:t>
      </w:r>
      <w:r w:rsidRPr="00867138">
        <w:rPr>
          <w:color w:val="404040" w:themeColor="text1" w:themeTint="BF"/>
          <w:sz w:val="26"/>
          <w:szCs w:val="26"/>
        </w:rPr>
        <w:t xml:space="preserve"> will be valued.</w:t>
      </w:r>
    </w:p>
    <w:p w14:paraId="3F54C817" w14:textId="189FE483" w:rsidR="00867138" w:rsidRPr="00867138" w:rsidRDefault="00867138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For further information about the AWECC board or the role of an AWECC board member, please contact AWECC Chairperson Sue Portors on 0439 526 688 or via email to </w:t>
      </w:r>
      <w:hyperlink r:id="rId7" w:history="1">
        <w:r w:rsidRPr="00867138">
          <w:rPr>
            <w:rStyle w:val="Hyperlink"/>
            <w:sz w:val="26"/>
            <w:szCs w:val="26"/>
          </w:rPr>
          <w:t>sue@awecc.org.au</w:t>
        </w:r>
      </w:hyperlink>
    </w:p>
    <w:p w14:paraId="043792AB" w14:textId="77777777" w:rsidR="00867138" w:rsidRPr="00867138" w:rsidRDefault="00867138" w:rsidP="00727F31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For further information about the board nomination process, please contact Brett Sanderson on 0417 582 664 or via email to </w:t>
      </w:r>
      <w:hyperlink r:id="rId8" w:history="1">
        <w:r w:rsidRPr="00867138">
          <w:rPr>
            <w:rStyle w:val="Hyperlink"/>
            <w:sz w:val="26"/>
            <w:szCs w:val="26"/>
          </w:rPr>
          <w:t>brett@awecc.org.au</w:t>
        </w:r>
      </w:hyperlink>
      <w:r w:rsidRPr="00867138">
        <w:rPr>
          <w:color w:val="404040" w:themeColor="text1" w:themeTint="BF"/>
          <w:sz w:val="26"/>
          <w:szCs w:val="26"/>
        </w:rPr>
        <w:t xml:space="preserve"> </w:t>
      </w:r>
    </w:p>
    <w:p w14:paraId="7FB36E14" w14:textId="463152C8" w:rsidR="00BC3FF4" w:rsidRPr="00867138" w:rsidRDefault="004503A2" w:rsidP="00867138">
      <w:pPr>
        <w:rPr>
          <w:color w:val="404040" w:themeColor="text1" w:themeTint="BF"/>
          <w:sz w:val="26"/>
          <w:szCs w:val="26"/>
        </w:rPr>
      </w:pPr>
      <w:r w:rsidRPr="00867138">
        <w:rPr>
          <w:color w:val="404040" w:themeColor="text1" w:themeTint="BF"/>
          <w:sz w:val="26"/>
          <w:szCs w:val="26"/>
        </w:rPr>
        <w:t xml:space="preserve">Applications </w:t>
      </w:r>
      <w:r w:rsidR="00867138" w:rsidRPr="00867138">
        <w:rPr>
          <w:color w:val="404040" w:themeColor="text1" w:themeTint="BF"/>
          <w:sz w:val="26"/>
          <w:szCs w:val="26"/>
        </w:rPr>
        <w:t xml:space="preserve">are to be submitted </w:t>
      </w:r>
      <w:r w:rsidR="0028033F">
        <w:rPr>
          <w:color w:val="404040" w:themeColor="text1" w:themeTint="BF"/>
          <w:sz w:val="26"/>
          <w:szCs w:val="26"/>
        </w:rPr>
        <w:t xml:space="preserve">via </w:t>
      </w:r>
      <w:r w:rsidR="00867138" w:rsidRPr="00867138">
        <w:rPr>
          <w:color w:val="404040" w:themeColor="text1" w:themeTint="BF"/>
          <w:sz w:val="26"/>
          <w:szCs w:val="26"/>
        </w:rPr>
        <w:t xml:space="preserve">email to </w:t>
      </w:r>
      <w:hyperlink r:id="rId9" w:history="1">
        <w:r w:rsidR="00867138" w:rsidRPr="00867138">
          <w:rPr>
            <w:rStyle w:val="Hyperlink"/>
            <w:sz w:val="26"/>
            <w:szCs w:val="26"/>
          </w:rPr>
          <w:t>contact@awecc.org.au</w:t>
        </w:r>
      </w:hyperlink>
      <w:r w:rsidR="00867138" w:rsidRPr="00867138">
        <w:rPr>
          <w:color w:val="404040" w:themeColor="text1" w:themeTint="BF"/>
          <w:sz w:val="26"/>
          <w:szCs w:val="26"/>
        </w:rPr>
        <w:t xml:space="preserve"> </w:t>
      </w:r>
      <w:r w:rsidR="0028033F">
        <w:rPr>
          <w:color w:val="404040" w:themeColor="text1" w:themeTint="BF"/>
          <w:sz w:val="26"/>
          <w:szCs w:val="26"/>
        </w:rPr>
        <w:t>or by</w:t>
      </w:r>
      <w:r w:rsidR="0028033F" w:rsidRPr="0028033F">
        <w:rPr>
          <w:color w:val="404040" w:themeColor="text1" w:themeTint="BF"/>
          <w:sz w:val="26"/>
          <w:szCs w:val="26"/>
        </w:rPr>
        <w:t xml:space="preserve"> post to PO Box 920, Wodonga VIC 3689 </w:t>
      </w:r>
      <w:r w:rsidR="00867138" w:rsidRPr="00867138">
        <w:rPr>
          <w:b/>
          <w:color w:val="404040" w:themeColor="text1" w:themeTint="BF"/>
          <w:sz w:val="26"/>
          <w:szCs w:val="26"/>
        </w:rPr>
        <w:t xml:space="preserve">by </w:t>
      </w:r>
      <w:r w:rsidRPr="00867138">
        <w:rPr>
          <w:b/>
          <w:color w:val="404040" w:themeColor="text1" w:themeTint="BF"/>
          <w:sz w:val="26"/>
          <w:szCs w:val="26"/>
        </w:rPr>
        <w:t>5pm</w:t>
      </w:r>
      <w:r w:rsidR="00867138" w:rsidRPr="00867138">
        <w:rPr>
          <w:b/>
          <w:color w:val="404040" w:themeColor="text1" w:themeTint="BF"/>
          <w:sz w:val="26"/>
          <w:szCs w:val="26"/>
        </w:rPr>
        <w:t xml:space="preserve"> on 29 </w:t>
      </w:r>
      <w:r w:rsidRPr="00867138">
        <w:rPr>
          <w:b/>
          <w:color w:val="404040" w:themeColor="text1" w:themeTint="BF"/>
          <w:sz w:val="26"/>
          <w:szCs w:val="26"/>
        </w:rPr>
        <w:t>September 2018</w:t>
      </w:r>
      <w:r w:rsidR="00867138" w:rsidRPr="00867138">
        <w:rPr>
          <w:b/>
          <w:color w:val="404040" w:themeColor="text1" w:themeTint="BF"/>
          <w:sz w:val="26"/>
          <w:szCs w:val="26"/>
        </w:rPr>
        <w:t>.</w:t>
      </w:r>
      <w:r w:rsidRPr="00867138">
        <w:rPr>
          <w:color w:val="404040" w:themeColor="text1" w:themeTint="BF"/>
          <w:sz w:val="26"/>
          <w:szCs w:val="26"/>
        </w:rPr>
        <w:t xml:space="preserve"> </w:t>
      </w:r>
      <w:r w:rsidR="0028033F">
        <w:rPr>
          <w:color w:val="404040" w:themeColor="text1" w:themeTint="BF"/>
          <w:sz w:val="26"/>
          <w:szCs w:val="26"/>
        </w:rPr>
        <w:t>Please note, l</w:t>
      </w:r>
      <w:r w:rsidRPr="00867138">
        <w:rPr>
          <w:color w:val="404040" w:themeColor="text1" w:themeTint="BF"/>
          <w:sz w:val="26"/>
          <w:szCs w:val="26"/>
        </w:rPr>
        <w:t xml:space="preserve">ate nominations </w:t>
      </w:r>
      <w:r w:rsidR="00867138" w:rsidRPr="00867138">
        <w:rPr>
          <w:color w:val="404040" w:themeColor="text1" w:themeTint="BF"/>
          <w:sz w:val="26"/>
          <w:szCs w:val="26"/>
        </w:rPr>
        <w:t>cannot</w:t>
      </w:r>
      <w:r w:rsidRPr="00867138">
        <w:rPr>
          <w:color w:val="404040" w:themeColor="text1" w:themeTint="BF"/>
          <w:sz w:val="26"/>
          <w:szCs w:val="26"/>
        </w:rPr>
        <w:t xml:space="preserve"> be accepted.</w:t>
      </w:r>
    </w:p>
    <w:sectPr w:rsidR="00BC3FF4" w:rsidRPr="00867138" w:rsidSect="00727F31">
      <w:headerReference w:type="default" r:id="rId10"/>
      <w:footerReference w:type="default" r:id="rId11"/>
      <w:pgSz w:w="12240" w:h="15840"/>
      <w:pgMar w:top="720" w:right="720" w:bottom="720" w:left="720" w:header="79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908C0" w14:textId="77777777" w:rsidR="00470479" w:rsidRDefault="00470479" w:rsidP="00E84591">
      <w:pPr>
        <w:spacing w:after="0" w:line="240" w:lineRule="auto"/>
      </w:pPr>
      <w:r>
        <w:separator/>
      </w:r>
    </w:p>
  </w:endnote>
  <w:endnote w:type="continuationSeparator" w:id="0">
    <w:p w14:paraId="42966BD3" w14:textId="77777777" w:rsidR="00470479" w:rsidRDefault="00470479" w:rsidP="00E84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C3F36" w14:textId="77777777" w:rsidR="00E84591" w:rsidRDefault="0028033F">
    <w:pPr>
      <w:pStyle w:val="Footer"/>
    </w:pPr>
    <w:r>
      <w:rPr>
        <w:noProof/>
      </w:rPr>
      <w:pict w14:anchorId="09CCFA8F"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2049" type="#_x0000_t202" style="position:absolute;margin-left:-12.75pt;margin-top:-35.15pt;width:570.75pt;height:80.65pt;z-index:2516633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" stroked="f">
          <v:textbox style="mso-next-textbox:#Text Box 9">
            <w:txbxContent>
              <w:p w14:paraId="290EB8A9" w14:textId="77777777" w:rsidR="00727F31" w:rsidRDefault="00727F31" w:rsidP="00E2146D">
                <w:pPr>
                  <w:pStyle w:val="msoaddress"/>
                  <w:widowControl w:val="0"/>
                  <w:spacing w:line="240" w:lineRule="auto"/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</w:pPr>
              </w:p>
              <w:p w14:paraId="433B9973" w14:textId="14CEC1CB" w:rsidR="00E84591" w:rsidRPr="00727F31" w:rsidRDefault="00061479" w:rsidP="00E2146D">
                <w:pPr>
                  <w:pStyle w:val="msoaddress"/>
                  <w:widowControl w:val="0"/>
                  <w:spacing w:line="240" w:lineRule="auto"/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</w:pPr>
                <w:r w:rsidRPr="00061479"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>www.awecc.org.au</w:t>
                </w:r>
                <w:r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</w:r>
                <w:r>
                  <w:rPr>
                    <w:rFonts w:ascii="Eras Light ITC" w:hAnsi="Eras Light ITC"/>
                    <w:b/>
                    <w:color w:val="D86628"/>
                    <w:kern w:val="0"/>
                    <w:sz w:val="30"/>
                    <w:szCs w:val="30"/>
                  </w:rPr>
                  <w:tab/>
                  <w:t xml:space="preserve">                 making multiculturalism work</w:t>
                </w:r>
              </w:p>
            </w:txbxContent>
          </v:textbox>
          <w10:wrap type="square"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3AB0D" w14:textId="77777777" w:rsidR="00470479" w:rsidRDefault="00470479" w:rsidP="00E84591">
      <w:pPr>
        <w:spacing w:after="0" w:line="240" w:lineRule="auto"/>
      </w:pPr>
      <w:r>
        <w:separator/>
      </w:r>
    </w:p>
  </w:footnote>
  <w:footnote w:type="continuationSeparator" w:id="0">
    <w:p w14:paraId="5143F187" w14:textId="77777777" w:rsidR="00470479" w:rsidRDefault="00470479" w:rsidP="00E84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9CF4C" w14:textId="40D4F61F" w:rsidR="00E84591" w:rsidRDefault="00727F31">
    <w:pPr>
      <w:pStyle w:val="Header"/>
    </w:pPr>
    <w:r>
      <w:rPr>
        <w:noProof/>
      </w:rPr>
      <w:drawing>
        <wp:anchor distT="0" distB="0" distL="114300" distR="114300" simplePos="0" relativeHeight="251659776" behindDoc="1" locked="0" layoutInCell="1" allowOverlap="1" wp14:anchorId="049691EB" wp14:editId="7B9DDDC5">
          <wp:simplePos x="0" y="0"/>
          <wp:positionH relativeFrom="margin">
            <wp:posOffset>0</wp:posOffset>
          </wp:positionH>
          <wp:positionV relativeFrom="paragraph">
            <wp:posOffset>-313690</wp:posOffset>
          </wp:positionV>
          <wp:extent cx="2676525" cy="1078865"/>
          <wp:effectExtent l="0" t="0" r="0" b="0"/>
          <wp:wrapTight wrapText="bothSides">
            <wp:wrapPolygon edited="0">
              <wp:start x="0" y="0"/>
              <wp:lineTo x="0" y="21358"/>
              <wp:lineTo x="21523" y="21358"/>
              <wp:lineTo x="21523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1078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pict w14:anchorId="4EAD9F8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48pt;margin-top:-14.95pt;width:192pt;height:68.25pt;z-index:251664384;mso-position-horizontal-relative:text;mso-position-vertical-relative:text" stroked="f">
          <v:textbox>
            <w:txbxContent>
              <w:p w14:paraId="390BCA14" w14:textId="1640E215" w:rsidR="00727F31" w:rsidRPr="00727F31" w:rsidRDefault="00727F31" w:rsidP="00727F31">
                <w:pPr>
                  <w:spacing w:after="0"/>
                  <w:rPr>
                    <w:color w:val="D86628"/>
                    <w:sz w:val="25"/>
                    <w:szCs w:val="25"/>
                  </w:rPr>
                </w:pPr>
                <w:r w:rsidRPr="00727F31">
                  <w:rPr>
                    <w:color w:val="D86628"/>
                    <w:sz w:val="25"/>
                    <w:szCs w:val="25"/>
                  </w:rPr>
                  <w:t>F</w:t>
                </w:r>
                <w:r w:rsidRPr="00727F31">
                  <w:rPr>
                    <w:color w:val="D86628"/>
                    <w:sz w:val="25"/>
                    <w:szCs w:val="25"/>
                  </w:rPr>
                  <w:t xml:space="preserve">9, 151-153 High St Wodonga </w:t>
                </w:r>
              </w:p>
              <w:p w14:paraId="7F6A4CFA" w14:textId="00418DFF" w:rsidR="00727F31" w:rsidRPr="00727F31" w:rsidRDefault="00727F31" w:rsidP="00727F31">
                <w:pPr>
                  <w:spacing w:after="0"/>
                  <w:rPr>
                    <w:color w:val="D86628"/>
                    <w:sz w:val="25"/>
                    <w:szCs w:val="25"/>
                  </w:rPr>
                </w:pPr>
                <w:r w:rsidRPr="00727F31">
                  <w:rPr>
                    <w:color w:val="D86628"/>
                    <w:sz w:val="25"/>
                    <w:szCs w:val="25"/>
                  </w:rPr>
                  <w:t>P</w:t>
                </w:r>
                <w:r w:rsidRPr="00727F31">
                  <w:rPr>
                    <w:color w:val="D86628"/>
                    <w:sz w:val="25"/>
                    <w:szCs w:val="25"/>
                  </w:rPr>
                  <w:t>O Box 920</w:t>
                </w:r>
                <w:r w:rsidRPr="00727F31">
                  <w:rPr>
                    <w:color w:val="D86628"/>
                    <w:sz w:val="25"/>
                    <w:szCs w:val="25"/>
                  </w:rPr>
                  <w:t xml:space="preserve"> </w:t>
                </w:r>
                <w:r w:rsidRPr="00727F31">
                  <w:rPr>
                    <w:color w:val="D86628"/>
                    <w:sz w:val="25"/>
                    <w:szCs w:val="25"/>
                  </w:rPr>
                  <w:t>Wodonga VIC 3689</w:t>
                </w:r>
              </w:p>
              <w:p w14:paraId="1A3628B0" w14:textId="77777777" w:rsidR="00727F31" w:rsidRPr="00727F31" w:rsidRDefault="00727F31" w:rsidP="00727F31">
                <w:pPr>
                  <w:spacing w:after="0"/>
                  <w:rPr>
                    <w:color w:val="D86628"/>
                    <w:sz w:val="25"/>
                    <w:szCs w:val="25"/>
                  </w:rPr>
                </w:pPr>
                <w:r w:rsidRPr="00727F31">
                  <w:rPr>
                    <w:b/>
                    <w:color w:val="D86628"/>
                    <w:sz w:val="25"/>
                    <w:szCs w:val="25"/>
                  </w:rPr>
                  <w:t>P</w:t>
                </w:r>
                <w:r w:rsidRPr="00727F31">
                  <w:rPr>
                    <w:color w:val="D86628"/>
                    <w:sz w:val="25"/>
                    <w:szCs w:val="25"/>
                  </w:rPr>
                  <w:t xml:space="preserve"> 02 6024 6895 </w:t>
                </w:r>
                <w:r w:rsidRPr="00727F31">
                  <w:rPr>
                    <w:b/>
                    <w:color w:val="D86628"/>
                    <w:sz w:val="25"/>
                    <w:szCs w:val="25"/>
                  </w:rPr>
                  <w:t>M</w:t>
                </w:r>
                <w:r w:rsidRPr="00727F31">
                  <w:rPr>
                    <w:color w:val="D86628"/>
                    <w:sz w:val="25"/>
                    <w:szCs w:val="25"/>
                  </w:rPr>
                  <w:t xml:space="preserve"> 0417 582 664</w:t>
                </w:r>
              </w:p>
              <w:p w14:paraId="2C180949" w14:textId="0CD16B70" w:rsidR="00727F31" w:rsidRPr="00727F31" w:rsidRDefault="00727F31" w:rsidP="00727F31">
                <w:pPr>
                  <w:spacing w:after="0"/>
                  <w:rPr>
                    <w:color w:val="D86628"/>
                    <w:sz w:val="25"/>
                    <w:szCs w:val="25"/>
                  </w:rPr>
                </w:pPr>
                <w:r w:rsidRPr="00727F31">
                  <w:rPr>
                    <w:b/>
                    <w:color w:val="D86628"/>
                    <w:sz w:val="25"/>
                    <w:szCs w:val="25"/>
                  </w:rPr>
                  <w:t>E</w:t>
                </w:r>
                <w:r w:rsidRPr="00727F31">
                  <w:rPr>
                    <w:color w:val="D86628"/>
                    <w:sz w:val="25"/>
                    <w:szCs w:val="25"/>
                  </w:rPr>
                  <w:t xml:space="preserve"> contact@awecc.org.au 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110AC"/>
    <w:multiLevelType w:val="hybridMultilevel"/>
    <w:tmpl w:val="9B36E12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4591"/>
    <w:rsid w:val="0000664F"/>
    <w:rsid w:val="00057B49"/>
    <w:rsid w:val="00061479"/>
    <w:rsid w:val="000902E7"/>
    <w:rsid w:val="000C6233"/>
    <w:rsid w:val="00130BC9"/>
    <w:rsid w:val="0014078C"/>
    <w:rsid w:val="00161603"/>
    <w:rsid w:val="00163AE7"/>
    <w:rsid w:val="0018680A"/>
    <w:rsid w:val="00187855"/>
    <w:rsid w:val="00196549"/>
    <w:rsid w:val="001A1786"/>
    <w:rsid w:val="001D5F94"/>
    <w:rsid w:val="00216168"/>
    <w:rsid w:val="00226EA7"/>
    <w:rsid w:val="0024378C"/>
    <w:rsid w:val="00244942"/>
    <w:rsid w:val="0028033F"/>
    <w:rsid w:val="00283F99"/>
    <w:rsid w:val="00285F4F"/>
    <w:rsid w:val="002E1026"/>
    <w:rsid w:val="00355390"/>
    <w:rsid w:val="003B03D9"/>
    <w:rsid w:val="003E13F2"/>
    <w:rsid w:val="003E2A63"/>
    <w:rsid w:val="004003E6"/>
    <w:rsid w:val="004503A2"/>
    <w:rsid w:val="00470479"/>
    <w:rsid w:val="004B1C08"/>
    <w:rsid w:val="00505F56"/>
    <w:rsid w:val="00533ADA"/>
    <w:rsid w:val="0057618B"/>
    <w:rsid w:val="005D06B7"/>
    <w:rsid w:val="005E6697"/>
    <w:rsid w:val="005E77E4"/>
    <w:rsid w:val="006A6FE0"/>
    <w:rsid w:val="006B5C43"/>
    <w:rsid w:val="007134DA"/>
    <w:rsid w:val="00727F31"/>
    <w:rsid w:val="00732CDE"/>
    <w:rsid w:val="00767F42"/>
    <w:rsid w:val="007940EE"/>
    <w:rsid w:val="007D0B29"/>
    <w:rsid w:val="00800FB0"/>
    <w:rsid w:val="00801641"/>
    <w:rsid w:val="00830A0E"/>
    <w:rsid w:val="00843FF4"/>
    <w:rsid w:val="00867138"/>
    <w:rsid w:val="008B5138"/>
    <w:rsid w:val="008E55A3"/>
    <w:rsid w:val="00972B1F"/>
    <w:rsid w:val="00990653"/>
    <w:rsid w:val="009A2429"/>
    <w:rsid w:val="00A146B8"/>
    <w:rsid w:val="00A420C9"/>
    <w:rsid w:val="00A569C7"/>
    <w:rsid w:val="00AE4146"/>
    <w:rsid w:val="00B174C8"/>
    <w:rsid w:val="00B17A11"/>
    <w:rsid w:val="00B82DE3"/>
    <w:rsid w:val="00BC3FF4"/>
    <w:rsid w:val="00C37180"/>
    <w:rsid w:val="00C77277"/>
    <w:rsid w:val="00CE7268"/>
    <w:rsid w:val="00D63569"/>
    <w:rsid w:val="00D663DB"/>
    <w:rsid w:val="00D80978"/>
    <w:rsid w:val="00DA4503"/>
    <w:rsid w:val="00DC3FBF"/>
    <w:rsid w:val="00DC54D7"/>
    <w:rsid w:val="00E13556"/>
    <w:rsid w:val="00E2146D"/>
    <w:rsid w:val="00E741F4"/>
    <w:rsid w:val="00E84591"/>
    <w:rsid w:val="00EE72C0"/>
    <w:rsid w:val="00F17302"/>
    <w:rsid w:val="00F55430"/>
    <w:rsid w:val="00F56546"/>
    <w:rsid w:val="00F7363A"/>
    <w:rsid w:val="00F75678"/>
    <w:rsid w:val="00F86044"/>
    <w:rsid w:val="00FA7120"/>
    <w:rsid w:val="00FA7601"/>
    <w:rsid w:val="00FC53FD"/>
    <w:rsid w:val="00FD5426"/>
    <w:rsid w:val="00FF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A52685C"/>
  <w15:docId w15:val="{C7ED9789-B49E-4083-A6C5-A04A538E3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7F3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4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591"/>
  </w:style>
  <w:style w:type="paragraph" w:styleId="Footer">
    <w:name w:val="footer"/>
    <w:basedOn w:val="Normal"/>
    <w:link w:val="FooterChar"/>
    <w:uiPriority w:val="99"/>
    <w:unhideWhenUsed/>
    <w:rsid w:val="00E845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591"/>
  </w:style>
  <w:style w:type="paragraph" w:customStyle="1" w:styleId="msoaddress">
    <w:name w:val="msoaddress"/>
    <w:rsid w:val="00E84591"/>
    <w:pPr>
      <w:spacing w:after="0" w:line="271" w:lineRule="auto"/>
    </w:pPr>
    <w:rPr>
      <w:rFonts w:ascii="Gill Sans MT" w:eastAsia="Times New Roman" w:hAnsi="Gill Sans MT" w:cs="Times New Roman"/>
      <w:color w:val="000000"/>
      <w:kern w:val="28"/>
      <w:sz w:val="15"/>
      <w:szCs w:val="15"/>
      <w:lang w:val="en-AU" w:eastAsia="en-AU"/>
    </w:rPr>
  </w:style>
  <w:style w:type="character" w:styleId="Hyperlink">
    <w:name w:val="Hyperlink"/>
    <w:basedOn w:val="DefaultParagraphFont"/>
    <w:uiPriority w:val="99"/>
    <w:unhideWhenUsed/>
    <w:rsid w:val="009A242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503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57618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4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3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44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522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8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15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65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673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8750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703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337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2400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7019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38803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277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882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339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35153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24461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126900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69446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30178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602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2826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779264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150589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4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9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46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0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91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43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851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21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342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0821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4791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4597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225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8739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790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36033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840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37442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93856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891428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26647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83351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21494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94998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66224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01174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02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9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798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073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24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212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2468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97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381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964702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025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806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2361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4312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4426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379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1198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06914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2613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5373240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7913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273696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243525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5437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09721092">
                                                                                                                  <w:marLeft w:val="-57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225"/>
                                                                                                                  <w:divBdr>
                                                                                                                    <w:top w:val="single" w:sz="6" w:space="2" w:color="D8D8D8"/>
                                                                                                                    <w:left w:val="single" w:sz="6" w:space="2" w:color="D8D8D8"/>
                                                                                                                    <w:bottom w:val="single" w:sz="6" w:space="2" w:color="D8D8D8"/>
                                                                                                                    <w:right w:val="single" w:sz="6" w:space="2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8444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1867416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998158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833151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48561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61720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1276032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8503530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3933570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172863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199820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4099341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5458920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166642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3244783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9460555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69008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6235514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640076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21616197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625979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5266022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4899708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5436564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99610255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294791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ett@awecc.org.a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ue@awecc.org.a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tact@awecc.org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General</dc:creator>
  <cp:keywords/>
  <dc:description/>
  <cp:lastModifiedBy>User</cp:lastModifiedBy>
  <cp:revision>2</cp:revision>
  <cp:lastPrinted>2018-04-03T07:12:00Z</cp:lastPrinted>
  <dcterms:created xsi:type="dcterms:W3CDTF">2018-09-13T12:15:00Z</dcterms:created>
  <dcterms:modified xsi:type="dcterms:W3CDTF">2018-09-13T12:15:00Z</dcterms:modified>
</cp:coreProperties>
</file>